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919B" w14:textId="77777777" w:rsidR="00494AFA" w:rsidRDefault="00494AFA" w:rsidP="00494AFA">
      <w:pPr>
        <w:spacing w:after="0" w:line="240" w:lineRule="auto"/>
        <w:ind w:left="1416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9F69A3">
        <w:rPr>
          <w:rFonts w:ascii="Times New Roman" w:hAnsi="Times New Roman"/>
          <w:color w:val="000000"/>
          <w:sz w:val="24"/>
          <w:szCs w:val="24"/>
        </w:rPr>
        <w:t xml:space="preserve">R O M Â N I A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aps/>
          <w:color w:val="000000"/>
          <w:sz w:val="24"/>
          <w:szCs w:val="24"/>
        </w:rPr>
        <w:t>NECLASIFICAT</w:t>
      </w:r>
    </w:p>
    <w:p w14:paraId="5D65C0D9" w14:textId="77777777" w:rsidR="00494AFA" w:rsidRPr="009F69A3" w:rsidRDefault="00494AFA" w:rsidP="00494A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69A3">
        <w:rPr>
          <w:rFonts w:ascii="Times New Roman" w:hAnsi="Times New Roman"/>
          <w:color w:val="000000"/>
          <w:sz w:val="24"/>
          <w:szCs w:val="24"/>
        </w:rPr>
        <w:t>MINISTERUL APĂRĂRII NAŢIONALE</w:t>
      </w:r>
      <w:r w:rsidRPr="009F69A3">
        <w:rPr>
          <w:rFonts w:ascii="Times New Roman" w:hAnsi="Times New Roman"/>
          <w:color w:val="000000"/>
          <w:sz w:val="24"/>
          <w:szCs w:val="24"/>
        </w:rPr>
        <w:tab/>
      </w:r>
      <w:r w:rsidRPr="009F69A3">
        <w:rPr>
          <w:rFonts w:ascii="Times New Roman" w:hAnsi="Times New Roman"/>
          <w:color w:val="000000"/>
          <w:sz w:val="24"/>
          <w:szCs w:val="24"/>
        </w:rPr>
        <w:tab/>
      </w:r>
      <w:r w:rsidRPr="009F69A3">
        <w:rPr>
          <w:rFonts w:ascii="Times New Roman" w:hAnsi="Times New Roman"/>
          <w:color w:val="000000"/>
          <w:sz w:val="24"/>
          <w:szCs w:val="24"/>
        </w:rPr>
        <w:tab/>
      </w:r>
      <w:r w:rsidRPr="009F69A3">
        <w:rPr>
          <w:rFonts w:ascii="Times New Roman" w:hAnsi="Times New Roman"/>
          <w:color w:val="000000"/>
          <w:sz w:val="24"/>
          <w:szCs w:val="24"/>
        </w:rPr>
        <w:tab/>
      </w:r>
      <w:r w:rsidRPr="009F69A3">
        <w:rPr>
          <w:rFonts w:ascii="Times New Roman" w:hAnsi="Times New Roman"/>
          <w:color w:val="000000"/>
          <w:sz w:val="24"/>
          <w:szCs w:val="24"/>
        </w:rPr>
        <w:tab/>
        <w:t>Exemplar unic</w:t>
      </w:r>
    </w:p>
    <w:p w14:paraId="23A420FF" w14:textId="38C90B7F" w:rsidR="00494AFA" w:rsidRDefault="0058194C" w:rsidP="00494A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8C4C0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94AFA" w:rsidRPr="009F69A3">
        <w:rPr>
          <w:rFonts w:ascii="Times New Roman" w:hAnsi="Times New Roman"/>
          <w:color w:val="000000"/>
          <w:sz w:val="24"/>
          <w:szCs w:val="24"/>
        </w:rPr>
        <w:t xml:space="preserve">Unitatea Militară </w:t>
      </w:r>
      <w:r w:rsidR="008C4C0F">
        <w:rPr>
          <w:rFonts w:ascii="Times New Roman" w:hAnsi="Times New Roman"/>
          <w:color w:val="000000"/>
          <w:sz w:val="24"/>
          <w:szCs w:val="24"/>
        </w:rPr>
        <w:t>02495</w:t>
      </w:r>
      <w:r w:rsidR="00494AFA" w:rsidRPr="009F69A3">
        <w:rPr>
          <w:rFonts w:ascii="Times New Roman" w:hAnsi="Times New Roman"/>
          <w:color w:val="000000"/>
          <w:sz w:val="24"/>
          <w:szCs w:val="24"/>
        </w:rPr>
        <w:t xml:space="preserve"> București</w:t>
      </w:r>
    </w:p>
    <w:p w14:paraId="6A929A25" w14:textId="77777777" w:rsidR="00494AFA" w:rsidRPr="009F69A3" w:rsidRDefault="00494AFA" w:rsidP="00494A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5307089" w14:textId="0E0C8E85" w:rsidR="00494AFA" w:rsidRDefault="008C4C0F" w:rsidP="00494A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94AFA" w:rsidRPr="009F69A3">
        <w:rPr>
          <w:rFonts w:ascii="Times New Roman" w:hAnsi="Times New Roman"/>
          <w:color w:val="000000"/>
          <w:sz w:val="24"/>
          <w:szCs w:val="24"/>
        </w:rPr>
        <w:t>Nr. ……………… din ……………….</w:t>
      </w:r>
    </w:p>
    <w:p w14:paraId="2B650B05" w14:textId="5E648818" w:rsidR="008C4C0F" w:rsidRDefault="008C4C0F" w:rsidP="00494A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1C5F349" w14:textId="321306F2" w:rsidR="008C4C0F" w:rsidRDefault="008C4C0F" w:rsidP="00494A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EFE3A13" w14:textId="55871573" w:rsidR="008C4C0F" w:rsidRDefault="008C4C0F" w:rsidP="00494AFA">
      <w:pPr>
        <w:spacing w:after="0" w:line="240" w:lineRule="auto"/>
        <w:rPr>
          <w:rFonts w:ascii="Times New Roman" w:hAnsi="Times New Roman"/>
          <w:bCs/>
          <w:caps/>
          <w:color w:val="000000"/>
          <w:sz w:val="24"/>
          <w:szCs w:val="24"/>
        </w:rPr>
      </w:pPr>
    </w:p>
    <w:p w14:paraId="3A4EC42E" w14:textId="77777777" w:rsidR="002D749D" w:rsidRPr="009F69A3" w:rsidRDefault="002D749D" w:rsidP="00494AFA">
      <w:pPr>
        <w:spacing w:after="0" w:line="240" w:lineRule="auto"/>
        <w:rPr>
          <w:rFonts w:ascii="Times New Roman" w:hAnsi="Times New Roman"/>
          <w:bCs/>
          <w:caps/>
          <w:color w:val="000000"/>
          <w:sz w:val="24"/>
          <w:szCs w:val="24"/>
        </w:rPr>
      </w:pPr>
    </w:p>
    <w:p w14:paraId="7E59EB3E" w14:textId="5C93492B" w:rsidR="009F69A3" w:rsidRPr="008C4C0F" w:rsidRDefault="002D749D" w:rsidP="009F69A3">
      <w:pPr>
        <w:pStyle w:val="Heading1"/>
        <w:spacing w:before="120" w:after="80"/>
        <w:jc w:val="center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>ACORD PRIVIND PRELUCRAREA DATELOR CU CARACTER PERSONAL</w:t>
      </w:r>
    </w:p>
    <w:p w14:paraId="2C1CC47D" w14:textId="3ED99AA6" w:rsidR="009F69A3" w:rsidRDefault="009F69A3" w:rsidP="009F69A3">
      <w:pPr>
        <w:rPr>
          <w:rFonts w:ascii="Times New Roman" w:hAnsi="Times New Roman"/>
          <w:color w:val="000000"/>
        </w:rPr>
      </w:pPr>
    </w:p>
    <w:p w14:paraId="3D0EA40D" w14:textId="77777777" w:rsidR="00A20139" w:rsidRDefault="00A20139" w:rsidP="009F69A3">
      <w:pPr>
        <w:rPr>
          <w:rFonts w:ascii="Times New Roman" w:hAnsi="Times New Roman"/>
          <w:color w:val="000000"/>
        </w:rPr>
      </w:pPr>
    </w:p>
    <w:p w14:paraId="66AACB92" w14:textId="3EC79B44" w:rsidR="009F69A3" w:rsidRPr="002D749D" w:rsidRDefault="009F69A3" w:rsidP="009F69A3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D749D">
        <w:rPr>
          <w:rFonts w:ascii="Times New Roman" w:hAnsi="Times New Roman"/>
          <w:color w:val="000000"/>
          <w:sz w:val="24"/>
          <w:szCs w:val="24"/>
        </w:rPr>
        <w:t>Subsemnatul/</w:t>
      </w:r>
      <w:r w:rsidR="00A44E59">
        <w:rPr>
          <w:rFonts w:ascii="Times New Roman" w:hAnsi="Times New Roman"/>
          <w:color w:val="000000"/>
          <w:sz w:val="24"/>
          <w:szCs w:val="24"/>
        </w:rPr>
        <w:t>Subsemnata</w:t>
      </w:r>
      <w:r w:rsidRPr="002D749D">
        <w:rPr>
          <w:rFonts w:ascii="Times New Roman" w:hAnsi="Times New Roman"/>
          <w:color w:val="000000"/>
          <w:sz w:val="24"/>
          <w:szCs w:val="24"/>
        </w:rPr>
        <w:t>, .............................................., legitimat/ă cu CI/BI, seria ................., n</w:t>
      </w:r>
      <w:r w:rsidR="00A20139">
        <w:rPr>
          <w:rFonts w:ascii="Times New Roman" w:hAnsi="Times New Roman"/>
          <w:color w:val="000000"/>
          <w:sz w:val="24"/>
          <w:szCs w:val="24"/>
        </w:rPr>
        <w:t>r</w:t>
      </w:r>
      <w:r w:rsidRPr="002D749D">
        <w:rPr>
          <w:rFonts w:ascii="Times New Roman" w:hAnsi="Times New Roman"/>
          <w:color w:val="000000"/>
          <w:sz w:val="24"/>
          <w:szCs w:val="24"/>
        </w:rPr>
        <w:t xml:space="preserve"> ............................, eliberat/ă de ……………............... la data de …............., CNP………………………..........…, cu domiciliul în localitatea ……………………., strada ....……….....…..., nr……., bl……, sc……, et……, ap……., județul/sectorul……………, </w:t>
      </w:r>
      <w:r w:rsidR="002D749D" w:rsidRPr="002D749D">
        <w:rPr>
          <w:rFonts w:ascii="Times New Roman" w:hAnsi="Times New Roman"/>
          <w:color w:val="000000"/>
          <w:sz w:val="24"/>
          <w:szCs w:val="24"/>
        </w:rPr>
        <w:t>nr. telefon.............................., adresă email.........................................., declar că sunt de acord ca datele mele cu caracter personal să fie prelucrate de U.M 02495 București (Departamentul pentru politica de apărare, planificare și relații internaționale)</w:t>
      </w:r>
      <w:r w:rsidR="002D749D">
        <w:rPr>
          <w:rFonts w:ascii="Times New Roman" w:hAnsi="Times New Roman"/>
          <w:color w:val="000000"/>
          <w:sz w:val="24"/>
          <w:szCs w:val="24"/>
        </w:rPr>
        <w:t xml:space="preserve">, în scopul derulării procedurii de transfer la cerere/în interesul serviciului, pentru organizarea căreia a fost </w:t>
      </w:r>
      <w:r w:rsidR="00A20139">
        <w:rPr>
          <w:rFonts w:ascii="Times New Roman" w:hAnsi="Times New Roman"/>
          <w:color w:val="000000"/>
          <w:sz w:val="24"/>
          <w:szCs w:val="24"/>
        </w:rPr>
        <w:t xml:space="preserve">făcut </w:t>
      </w:r>
      <w:r w:rsidR="002D749D">
        <w:rPr>
          <w:rFonts w:ascii="Times New Roman" w:hAnsi="Times New Roman"/>
          <w:color w:val="000000"/>
          <w:sz w:val="24"/>
          <w:szCs w:val="24"/>
        </w:rPr>
        <w:t>public anunțul în data de..........</w:t>
      </w:r>
      <w:r w:rsidR="00A44E59">
        <w:rPr>
          <w:rFonts w:ascii="Times New Roman" w:hAnsi="Times New Roman"/>
          <w:color w:val="000000"/>
          <w:sz w:val="24"/>
          <w:szCs w:val="24"/>
        </w:rPr>
        <w:t>.....</w:t>
      </w:r>
      <w:r w:rsidR="002D749D">
        <w:rPr>
          <w:rFonts w:ascii="Times New Roman" w:hAnsi="Times New Roman"/>
          <w:color w:val="000000"/>
          <w:sz w:val="24"/>
          <w:szCs w:val="24"/>
        </w:rPr>
        <w:t>................ și pentru care am aplicat, cu respectarea prevederilor Regulamentului (UE) 2016/679 al Parlamentului European și al Consiliului din 27 aprilie 2016 (GDPR) privind protecția persoanelor fizice în ceea ce privește prelucrarea datelor cu caracter personal și privind libera circulație a acestor date</w:t>
      </w:r>
      <w:r w:rsidRPr="002D749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613FD1B" w14:textId="77777777" w:rsidR="002D749D" w:rsidRPr="00A20139" w:rsidRDefault="002D749D" w:rsidP="002D749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357063" w14:textId="739429C9" w:rsidR="009F69A3" w:rsidRPr="00A20139" w:rsidRDefault="009F69A3" w:rsidP="002D749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0139">
        <w:rPr>
          <w:rFonts w:ascii="Times New Roman" w:hAnsi="Times New Roman"/>
          <w:color w:val="000000"/>
          <w:sz w:val="24"/>
          <w:szCs w:val="24"/>
        </w:rPr>
        <w:t>Data ______________</w:t>
      </w:r>
      <w:r w:rsidRPr="00A20139">
        <w:rPr>
          <w:rFonts w:ascii="Times New Roman" w:hAnsi="Times New Roman"/>
          <w:color w:val="000000"/>
          <w:sz w:val="24"/>
          <w:szCs w:val="24"/>
        </w:rPr>
        <w:tab/>
      </w:r>
      <w:r w:rsidRPr="00A20139">
        <w:rPr>
          <w:rFonts w:ascii="Times New Roman" w:hAnsi="Times New Roman"/>
          <w:color w:val="000000"/>
          <w:sz w:val="24"/>
          <w:szCs w:val="24"/>
        </w:rPr>
        <w:tab/>
      </w:r>
      <w:r w:rsidRPr="00A20139">
        <w:rPr>
          <w:rFonts w:ascii="Times New Roman" w:hAnsi="Times New Roman"/>
          <w:color w:val="000000"/>
          <w:sz w:val="24"/>
          <w:szCs w:val="24"/>
        </w:rPr>
        <w:tab/>
      </w:r>
      <w:r w:rsidRPr="00A20139">
        <w:rPr>
          <w:rFonts w:ascii="Times New Roman" w:hAnsi="Times New Roman"/>
          <w:color w:val="000000"/>
          <w:sz w:val="24"/>
          <w:szCs w:val="24"/>
        </w:rPr>
        <w:tab/>
      </w:r>
      <w:r w:rsidRPr="00A20139">
        <w:rPr>
          <w:rFonts w:ascii="Times New Roman" w:hAnsi="Times New Roman"/>
          <w:color w:val="000000"/>
          <w:sz w:val="24"/>
          <w:szCs w:val="24"/>
        </w:rPr>
        <w:tab/>
      </w:r>
    </w:p>
    <w:p w14:paraId="23255F5B" w14:textId="77777777" w:rsidR="009F69A3" w:rsidRPr="00A20139" w:rsidRDefault="009F69A3" w:rsidP="002D749D">
      <w:pPr>
        <w:spacing w:before="120" w:after="80"/>
        <w:rPr>
          <w:rFonts w:ascii="Times New Roman" w:hAnsi="Times New Roman"/>
          <w:color w:val="000000"/>
          <w:sz w:val="24"/>
          <w:szCs w:val="24"/>
        </w:rPr>
      </w:pPr>
      <w:r w:rsidRPr="00A20139">
        <w:rPr>
          <w:rFonts w:ascii="Times New Roman" w:hAnsi="Times New Roman"/>
          <w:color w:val="000000"/>
          <w:sz w:val="24"/>
          <w:szCs w:val="24"/>
        </w:rPr>
        <w:t>Semnătura ______________</w:t>
      </w:r>
    </w:p>
    <w:p w14:paraId="756CFC87" w14:textId="77777777" w:rsidR="009F69A3" w:rsidRPr="00A20139" w:rsidRDefault="009F69A3">
      <w:pPr>
        <w:rPr>
          <w:sz w:val="24"/>
          <w:szCs w:val="24"/>
        </w:rPr>
      </w:pPr>
    </w:p>
    <w:sectPr w:rsidR="009F69A3" w:rsidRPr="00A20139" w:rsidSect="00494AFA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9A3"/>
    <w:rsid w:val="002D749D"/>
    <w:rsid w:val="00494AFA"/>
    <w:rsid w:val="0058194C"/>
    <w:rsid w:val="008C4C0F"/>
    <w:rsid w:val="009F69A3"/>
    <w:rsid w:val="00A20139"/>
    <w:rsid w:val="00A4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9802"/>
  <w15:docId w15:val="{6986CB34-E6D7-4E23-AEA7-A1AC5053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69A3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69A3"/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rvts7">
    <w:name w:val="rvts7"/>
    <w:rsid w:val="009F6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zgripcea.niculina</dc:creator>
  <cp:keywords/>
  <dc:description/>
  <cp:lastModifiedBy>Iancu Liliana</cp:lastModifiedBy>
  <cp:revision>7</cp:revision>
  <cp:lastPrinted>2024-11-25T11:34:00Z</cp:lastPrinted>
  <dcterms:created xsi:type="dcterms:W3CDTF">2024-11-01T10:48:00Z</dcterms:created>
  <dcterms:modified xsi:type="dcterms:W3CDTF">2025-08-29T05:22:00Z</dcterms:modified>
</cp:coreProperties>
</file>